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6B7" w:rsidRDefault="00821BBE" w:rsidP="008E16B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344F58">
        <w:rPr>
          <w:rFonts w:ascii="Arial" w:hAnsi="Arial"/>
        </w:rPr>
        <w:t>Apertura:</w:t>
      </w:r>
      <w:r w:rsidR="00C22721">
        <w:rPr>
          <w:rFonts w:ascii="Arial" w:hAnsi="Arial" w:cs="Arial"/>
          <w:bCs/>
        </w:rPr>
        <w:t> 27</w:t>
      </w:r>
      <w:r w:rsidRPr="00344F58">
        <w:rPr>
          <w:rFonts w:ascii="Arial" w:hAnsi="Arial" w:cs="Arial"/>
          <w:bCs/>
        </w:rPr>
        <w:t>/09/2023 a las 10hs – sin excepción</w:t>
      </w:r>
    </w:p>
    <w:p w:rsidR="008E16B7" w:rsidRDefault="008E16B7" w:rsidP="002A0F79">
      <w:pPr>
        <w:pStyle w:val="NormalWeb"/>
        <w:spacing w:after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 oferta puede ser presentada tanto en formato físico como digital según las siguientes consideraciones:</w:t>
      </w:r>
    </w:p>
    <w:p w:rsidR="002A0F79" w:rsidRPr="00344F58" w:rsidRDefault="00457A48" w:rsidP="002A0F79">
      <w:pPr>
        <w:pStyle w:val="NormalWeb"/>
        <w:spacing w:after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1) O</w:t>
      </w:r>
      <w:r w:rsidR="00B7764C">
        <w:rPr>
          <w:rFonts w:ascii="Arial" w:hAnsi="Arial" w:cs="Arial"/>
          <w:bCs/>
        </w:rPr>
        <w:t>ferta en sobre cerrado</w:t>
      </w:r>
      <w:r w:rsidR="002A0F79" w:rsidRPr="00344F58">
        <w:rPr>
          <w:rFonts w:ascii="Arial" w:hAnsi="Arial" w:cs="Arial"/>
          <w:bCs/>
        </w:rPr>
        <w:t xml:space="preserve"> a ser presentado</w:t>
      </w:r>
      <w:r w:rsidR="002A1197" w:rsidRPr="00344F58">
        <w:rPr>
          <w:rFonts w:ascii="Arial" w:hAnsi="Arial" w:cs="Arial"/>
          <w:bCs/>
        </w:rPr>
        <w:t xml:space="preserve"> en</w:t>
      </w:r>
      <w:r w:rsidR="002A0F79" w:rsidRPr="00344F58">
        <w:rPr>
          <w:rFonts w:ascii="Arial" w:hAnsi="Arial" w:cs="Arial"/>
          <w:bCs/>
        </w:rPr>
        <w:t xml:space="preserve"> la Agencia de Cooperación, Inversiones y Come</w:t>
      </w:r>
      <w:r w:rsidR="002A1197" w:rsidRPr="00344F58">
        <w:rPr>
          <w:rFonts w:ascii="Arial" w:hAnsi="Arial" w:cs="Arial"/>
          <w:bCs/>
        </w:rPr>
        <w:t>rcio Exterior (</w:t>
      </w:r>
      <w:proofErr w:type="spellStart"/>
      <w:r w:rsidR="002A1197" w:rsidRPr="00344F58">
        <w:rPr>
          <w:rFonts w:ascii="Arial" w:hAnsi="Arial" w:cs="Arial"/>
          <w:bCs/>
        </w:rPr>
        <w:t>Bv</w:t>
      </w:r>
      <w:proofErr w:type="spellEnd"/>
      <w:r w:rsidR="002A1197" w:rsidRPr="00344F58">
        <w:rPr>
          <w:rFonts w:ascii="Arial" w:hAnsi="Arial" w:cs="Arial"/>
          <w:bCs/>
        </w:rPr>
        <w:t>. Gálvez 1150, entrep</w:t>
      </w:r>
      <w:r w:rsidR="00825712">
        <w:rPr>
          <w:rFonts w:ascii="Arial" w:hAnsi="Arial" w:cs="Arial"/>
          <w:bCs/>
        </w:rPr>
        <w:t xml:space="preserve">iso – Santa Fe, Santa Fe) </w:t>
      </w:r>
      <w:r w:rsidR="002A0F79" w:rsidRPr="00344F58">
        <w:rPr>
          <w:rFonts w:ascii="Arial" w:hAnsi="Arial" w:cs="Arial"/>
          <w:bCs/>
        </w:rPr>
        <w:t>con la inscripción que a continuación se detalla:</w:t>
      </w:r>
    </w:p>
    <w:p w:rsidR="002A0F79" w:rsidRPr="00344F58" w:rsidRDefault="002A0F79" w:rsidP="002A0F79">
      <w:pPr>
        <w:pStyle w:val="NormalWeb"/>
        <w:spacing w:after="0"/>
        <w:jc w:val="center"/>
        <w:textAlignment w:val="baseline"/>
        <w:rPr>
          <w:rFonts w:ascii="Arial" w:hAnsi="Arial" w:cs="Arial"/>
          <w:b/>
          <w:bCs/>
        </w:rPr>
      </w:pPr>
      <w:r w:rsidRPr="00344F58">
        <w:rPr>
          <w:rFonts w:ascii="Arial" w:hAnsi="Arial" w:cs="Arial"/>
          <w:b/>
          <w:bCs/>
        </w:rPr>
        <w:t>Municipalidad de Santa Fe</w:t>
      </w:r>
    </w:p>
    <w:p w:rsidR="002A0F79" w:rsidRPr="00344F58" w:rsidRDefault="002A0F79" w:rsidP="002A0F79">
      <w:pPr>
        <w:pStyle w:val="NormalWeb"/>
        <w:spacing w:after="0"/>
        <w:jc w:val="center"/>
        <w:textAlignment w:val="baseline"/>
        <w:rPr>
          <w:rFonts w:ascii="Arial" w:hAnsi="Arial" w:cs="Arial"/>
          <w:b/>
          <w:bCs/>
        </w:rPr>
      </w:pPr>
      <w:r w:rsidRPr="00344F58">
        <w:rPr>
          <w:rFonts w:ascii="Arial" w:hAnsi="Arial" w:cs="Arial"/>
          <w:b/>
          <w:bCs/>
        </w:rPr>
        <w:t>“Agencia de Cooperación, Inversiones y Comercio Exterior”</w:t>
      </w:r>
    </w:p>
    <w:p w:rsidR="002A0F79" w:rsidRPr="00344F58" w:rsidRDefault="002A0F79" w:rsidP="002A0F79">
      <w:pPr>
        <w:pStyle w:val="NormalWeb"/>
        <w:spacing w:after="0"/>
        <w:jc w:val="center"/>
        <w:textAlignment w:val="baseline"/>
        <w:rPr>
          <w:rFonts w:ascii="Arial" w:hAnsi="Arial" w:cs="Arial"/>
          <w:b/>
          <w:bCs/>
        </w:rPr>
      </w:pPr>
      <w:r w:rsidRPr="00344F58">
        <w:rPr>
          <w:rFonts w:ascii="Arial" w:hAnsi="Arial" w:cs="Arial"/>
          <w:b/>
          <w:bCs/>
        </w:rPr>
        <w:t>-Ordenanza 11.830-</w:t>
      </w:r>
    </w:p>
    <w:p w:rsidR="002A0F79" w:rsidRPr="00344F58" w:rsidRDefault="00AF0B9A" w:rsidP="002A0F79">
      <w:pPr>
        <w:pStyle w:val="NormalWeb"/>
        <w:spacing w:after="0"/>
        <w:jc w:val="center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Concurso Privado de Precios 08</w:t>
      </w:r>
      <w:r w:rsidR="002A0F79" w:rsidRPr="00344F58">
        <w:rPr>
          <w:rFonts w:ascii="Arial" w:hAnsi="Arial" w:cs="Arial"/>
          <w:b/>
          <w:bCs/>
        </w:rPr>
        <w:t>/2023</w:t>
      </w:r>
    </w:p>
    <w:p w:rsidR="002A0F79" w:rsidRPr="00344F58" w:rsidRDefault="002A0F79" w:rsidP="002A1197">
      <w:pPr>
        <w:pStyle w:val="NormalWeb"/>
        <w:spacing w:after="0"/>
        <w:jc w:val="center"/>
        <w:textAlignment w:val="baseline"/>
        <w:rPr>
          <w:rFonts w:ascii="Arial" w:hAnsi="Arial" w:cs="Arial"/>
          <w:b/>
          <w:bCs/>
        </w:rPr>
      </w:pPr>
      <w:r w:rsidRPr="00344F58">
        <w:rPr>
          <w:rFonts w:ascii="Arial" w:hAnsi="Arial" w:cs="Arial"/>
          <w:b/>
          <w:bCs/>
        </w:rPr>
        <w:t>Fecha de</w:t>
      </w:r>
      <w:r w:rsidR="00C22721">
        <w:rPr>
          <w:rFonts w:ascii="Arial" w:hAnsi="Arial" w:cs="Arial"/>
          <w:b/>
          <w:bCs/>
        </w:rPr>
        <w:t xml:space="preserve"> Apertura: 27</w:t>
      </w:r>
      <w:bookmarkStart w:id="0" w:name="_GoBack"/>
      <w:bookmarkEnd w:id="0"/>
      <w:r w:rsidRPr="00344F58">
        <w:rPr>
          <w:rFonts w:ascii="Arial" w:hAnsi="Arial" w:cs="Arial"/>
          <w:b/>
          <w:bCs/>
        </w:rPr>
        <w:t>/09/2023 Hora: 10</w:t>
      </w:r>
      <w:r w:rsidR="002A1197" w:rsidRPr="00344F58">
        <w:rPr>
          <w:rFonts w:ascii="Arial" w:hAnsi="Arial" w:cs="Arial"/>
          <w:b/>
          <w:bCs/>
        </w:rPr>
        <w:t>hs.</w:t>
      </w:r>
    </w:p>
    <w:p w:rsidR="002A0F79" w:rsidRPr="00344F58" w:rsidRDefault="002A1197" w:rsidP="002A1197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</w:rPr>
      </w:pPr>
      <w:r w:rsidRPr="00344F58">
        <w:rPr>
          <w:rFonts w:ascii="Arial" w:hAnsi="Arial" w:cs="Arial"/>
          <w:b/>
          <w:bCs/>
        </w:rPr>
        <w:t xml:space="preserve">Dirección: </w:t>
      </w:r>
      <w:proofErr w:type="spellStart"/>
      <w:r w:rsidRPr="00344F58">
        <w:rPr>
          <w:rFonts w:ascii="Arial" w:hAnsi="Arial" w:cs="Arial"/>
          <w:b/>
          <w:bCs/>
        </w:rPr>
        <w:t>Bv</w:t>
      </w:r>
      <w:proofErr w:type="spellEnd"/>
      <w:r w:rsidRPr="00344F58">
        <w:rPr>
          <w:rFonts w:ascii="Arial" w:hAnsi="Arial" w:cs="Arial"/>
          <w:b/>
          <w:bCs/>
        </w:rPr>
        <w:t>. Gálvez 1150, entrepiso – Estación Belgrano</w:t>
      </w:r>
      <w:r w:rsidR="002A0F79" w:rsidRPr="00344F58">
        <w:rPr>
          <w:rFonts w:ascii="Arial" w:hAnsi="Arial" w:cs="Arial"/>
          <w:b/>
          <w:bCs/>
        </w:rPr>
        <w:t>, Santa Fe, Santa Fe.</w:t>
      </w:r>
    </w:p>
    <w:p w:rsidR="002A1197" w:rsidRPr="00344F58" w:rsidRDefault="002A1197" w:rsidP="00821BBE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bCs/>
        </w:rPr>
      </w:pPr>
    </w:p>
    <w:p w:rsidR="00821BBE" w:rsidRDefault="00821BBE" w:rsidP="00457A48">
      <w:pPr>
        <w:pStyle w:val="NormalWeb"/>
        <w:spacing w:before="0" w:beforeAutospacing="0" w:after="300" w:afterAutospacing="0"/>
        <w:jc w:val="both"/>
        <w:textAlignment w:val="baseline"/>
        <w:rPr>
          <w:rFonts w:ascii="Arial" w:hAnsi="Arial" w:cs="Arial"/>
          <w:bCs/>
        </w:rPr>
      </w:pPr>
      <w:r w:rsidRPr="00344F58">
        <w:rPr>
          <w:rFonts w:ascii="Arial" w:hAnsi="Arial" w:cs="Arial"/>
          <w:bCs/>
        </w:rPr>
        <w:t>El sobre cerrado deberá contener el pedido de cotización completo y firmado y el formulario de no alcance de la Ordenanza Municipal 12</w:t>
      </w:r>
      <w:r w:rsidR="002A0F79" w:rsidRPr="00344F58">
        <w:rPr>
          <w:rFonts w:ascii="Arial" w:hAnsi="Arial" w:cs="Arial"/>
          <w:bCs/>
        </w:rPr>
        <w:t>.</w:t>
      </w:r>
      <w:r w:rsidRPr="00344F58">
        <w:rPr>
          <w:rFonts w:ascii="Arial" w:hAnsi="Arial" w:cs="Arial"/>
          <w:bCs/>
        </w:rPr>
        <w:t>556/18. Ambos se encuentran disponibles para su descarga junto a la respectiva Ordenanza (esta última es sólo para su conocimiento, no es necesario presentar para la apertura).</w:t>
      </w:r>
    </w:p>
    <w:p w:rsidR="00457A48" w:rsidRDefault="00457A48" w:rsidP="00457A48">
      <w:pPr>
        <w:pStyle w:val="NormalWeb"/>
        <w:spacing w:after="30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2) Correo electrónico, a </w:t>
      </w:r>
      <w:hyperlink r:id="rId4" w:history="1">
        <w:r w:rsidRPr="004D6C3D">
          <w:rPr>
            <w:rStyle w:val="Hipervnculo"/>
            <w:rFonts w:ascii="Arial" w:hAnsi="Arial" w:cs="Arial"/>
            <w:bCs/>
          </w:rPr>
          <w:t>agencia.cooperacion@santafeciudad.gov.ar</w:t>
        </w:r>
      </w:hyperlink>
      <w:r>
        <w:rPr>
          <w:rFonts w:ascii="Arial" w:hAnsi="Arial" w:cs="Arial"/>
          <w:bCs/>
        </w:rPr>
        <w:t xml:space="preserve"> con copia a </w:t>
      </w:r>
      <w:hyperlink r:id="rId5" w:history="1">
        <w:r w:rsidRPr="004D6C3D">
          <w:rPr>
            <w:rStyle w:val="Hipervnculo"/>
            <w:rFonts w:ascii="Arial" w:hAnsi="Arial" w:cs="Arial"/>
            <w:bCs/>
          </w:rPr>
          <w:t>agencia.administracion@santafeciudad.gov.ar</w:t>
        </w:r>
      </w:hyperlink>
      <w:r>
        <w:rPr>
          <w:rFonts w:ascii="Arial" w:hAnsi="Arial" w:cs="Arial"/>
          <w:bCs/>
        </w:rPr>
        <w:t xml:space="preserve">. </w:t>
      </w:r>
      <w:r w:rsidR="00B7764C">
        <w:rPr>
          <w:rFonts w:ascii="Arial" w:hAnsi="Arial" w:cs="Arial"/>
          <w:bCs/>
        </w:rPr>
        <w:t xml:space="preserve">Debe adjuntar completos y firmados (con aclaración) todos los archivos adjuntos: pedido de cotización y formulario de no alcance </w:t>
      </w:r>
      <w:r w:rsidR="00B7764C" w:rsidRPr="00344F58">
        <w:rPr>
          <w:rFonts w:ascii="Arial" w:hAnsi="Arial" w:cs="Arial"/>
          <w:bCs/>
        </w:rPr>
        <w:t>de la Ordenanza Municipal 12.556/18</w:t>
      </w:r>
      <w:r w:rsidR="00B7764C">
        <w:rPr>
          <w:rFonts w:ascii="Arial" w:hAnsi="Arial" w:cs="Arial"/>
          <w:bCs/>
        </w:rPr>
        <w:t xml:space="preserve">. </w:t>
      </w:r>
    </w:p>
    <w:p w:rsidR="00821BBE" w:rsidRDefault="00821BBE" w:rsidP="00457A48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/>
        </w:rPr>
      </w:pPr>
      <w:r w:rsidRPr="00344F58">
        <w:rPr>
          <w:rFonts w:ascii="Arial" w:hAnsi="Arial"/>
        </w:rPr>
        <w:t>Por favor recordar:</w:t>
      </w:r>
    </w:p>
    <w:p w:rsidR="0066709A" w:rsidRPr="00344F58" w:rsidRDefault="0066709A" w:rsidP="00457A48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bCs/>
        </w:rPr>
      </w:pPr>
    </w:p>
    <w:p w:rsidR="00821BBE" w:rsidRDefault="00821BBE" w:rsidP="00457A48">
      <w:pPr>
        <w:pStyle w:val="NormalWeb"/>
        <w:spacing w:before="0" w:beforeAutospacing="0" w:after="300" w:afterAutospacing="0"/>
        <w:jc w:val="both"/>
        <w:textAlignment w:val="baseline"/>
        <w:rPr>
          <w:rFonts w:ascii="Arial" w:hAnsi="Arial" w:cs="Arial"/>
          <w:bCs/>
        </w:rPr>
      </w:pPr>
      <w:r w:rsidRPr="00344F58">
        <w:rPr>
          <w:rFonts w:ascii="Arial" w:hAnsi="Arial" w:cs="Arial"/>
          <w:bCs/>
        </w:rPr>
        <w:t>• La falta de firma en el pedido de cotización, es motivo de rechazo de la oferta.</w:t>
      </w:r>
    </w:p>
    <w:p w:rsidR="00457A48" w:rsidRPr="00344F58" w:rsidRDefault="00457A48" w:rsidP="00457A48">
      <w:pPr>
        <w:pStyle w:val="NormalWeb"/>
        <w:spacing w:before="0" w:beforeAutospacing="0" w:after="300" w:afterAutospacing="0"/>
        <w:jc w:val="both"/>
        <w:textAlignment w:val="baseline"/>
        <w:rPr>
          <w:rFonts w:ascii="Arial" w:hAnsi="Arial" w:cs="Arial"/>
          <w:bCs/>
        </w:rPr>
      </w:pPr>
      <w:r w:rsidRPr="00457A48">
        <w:rPr>
          <w:rFonts w:ascii="Arial" w:hAnsi="Arial" w:cs="Arial"/>
          <w:bCs/>
        </w:rPr>
        <w:t>• Completar la parte superior del Pedido de</w:t>
      </w:r>
      <w:r>
        <w:rPr>
          <w:rFonts w:ascii="Arial" w:hAnsi="Arial" w:cs="Arial"/>
          <w:bCs/>
        </w:rPr>
        <w:t xml:space="preserve"> Cotización con los datos de la </w:t>
      </w:r>
      <w:r w:rsidRPr="00457A48">
        <w:rPr>
          <w:rFonts w:ascii="Arial" w:hAnsi="Arial" w:cs="Arial"/>
          <w:bCs/>
        </w:rPr>
        <w:t>empresa.</w:t>
      </w:r>
    </w:p>
    <w:p w:rsidR="00821BBE" w:rsidRPr="00344F58" w:rsidRDefault="00821BBE" w:rsidP="00457A48">
      <w:pPr>
        <w:pStyle w:val="NormalWeb"/>
        <w:spacing w:before="0" w:beforeAutospacing="0" w:after="300" w:afterAutospacing="0"/>
        <w:jc w:val="both"/>
        <w:textAlignment w:val="baseline"/>
        <w:rPr>
          <w:rFonts w:ascii="Arial" w:hAnsi="Arial" w:cs="Arial"/>
          <w:bCs/>
        </w:rPr>
      </w:pPr>
      <w:r w:rsidRPr="00344F58">
        <w:rPr>
          <w:rFonts w:ascii="Arial" w:hAnsi="Arial" w:cs="Arial"/>
          <w:bCs/>
        </w:rPr>
        <w:t>• Si envía la cotización vía mail, no se abrirá el correo hasta el momento de la apertura; en caso de errores formales, se desestimará la oferta.</w:t>
      </w:r>
    </w:p>
    <w:p w:rsidR="00821BBE" w:rsidRPr="00344F58" w:rsidRDefault="00821BBE" w:rsidP="00457A48">
      <w:pPr>
        <w:pStyle w:val="NormalWeb"/>
        <w:spacing w:before="0" w:beforeAutospacing="0" w:after="300" w:afterAutospacing="0"/>
        <w:jc w:val="both"/>
        <w:textAlignment w:val="baseline"/>
        <w:rPr>
          <w:rFonts w:ascii="Arial" w:hAnsi="Arial" w:cs="Arial"/>
          <w:bCs/>
        </w:rPr>
      </w:pPr>
      <w:r w:rsidRPr="00344F58">
        <w:rPr>
          <w:rFonts w:ascii="Arial" w:hAnsi="Arial" w:cs="Arial"/>
          <w:bCs/>
        </w:rPr>
        <w:t xml:space="preserve">• </w:t>
      </w:r>
      <w:r w:rsidR="00344F58" w:rsidRPr="00344F58">
        <w:rPr>
          <w:rFonts w:ascii="Arial" w:hAnsi="Arial" w:cs="Arial"/>
          <w:bCs/>
        </w:rPr>
        <w:t xml:space="preserve">En caso de dudas, enviar correo aparte (sin contener la oferta) a: </w:t>
      </w:r>
      <w:hyperlink r:id="rId6" w:history="1">
        <w:r w:rsidR="0066709A" w:rsidRPr="004D6C3D">
          <w:rPr>
            <w:rStyle w:val="Hipervnculo"/>
            <w:rFonts w:ascii="Arial" w:hAnsi="Arial" w:cs="Arial"/>
            <w:bCs/>
          </w:rPr>
          <w:t>agencia.cooperacion@santafeciudad.gov.ar</w:t>
        </w:r>
      </w:hyperlink>
      <w:r w:rsidR="0066709A">
        <w:rPr>
          <w:rFonts w:ascii="Arial" w:hAnsi="Arial" w:cs="Arial"/>
          <w:bCs/>
        </w:rPr>
        <w:t xml:space="preserve"> </w:t>
      </w:r>
    </w:p>
    <w:p w:rsidR="0002525D" w:rsidRDefault="00C22721"/>
    <w:sectPr w:rsidR="000252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0C"/>
    <w:rsid w:val="002A0F79"/>
    <w:rsid w:val="002A1197"/>
    <w:rsid w:val="00344F58"/>
    <w:rsid w:val="00457A48"/>
    <w:rsid w:val="005B4BA4"/>
    <w:rsid w:val="0066709A"/>
    <w:rsid w:val="00697546"/>
    <w:rsid w:val="0072390C"/>
    <w:rsid w:val="00812B09"/>
    <w:rsid w:val="00821BBE"/>
    <w:rsid w:val="00825712"/>
    <w:rsid w:val="0084300B"/>
    <w:rsid w:val="008E16B7"/>
    <w:rsid w:val="00985C8A"/>
    <w:rsid w:val="00AF0B9A"/>
    <w:rsid w:val="00B7764C"/>
    <w:rsid w:val="00C22721"/>
    <w:rsid w:val="00D62134"/>
    <w:rsid w:val="00F4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C42C9-1B85-406B-8109-B039149C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1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821BBE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21B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encia.cooperacion@santafeciudad.gov.ar" TargetMode="External"/><Relationship Id="rId5" Type="http://schemas.openxmlformats.org/officeDocument/2006/relationships/hyperlink" Target="mailto:agencia.administracion@santafeciudad.gov.ar" TargetMode="External"/><Relationship Id="rId4" Type="http://schemas.openxmlformats.org/officeDocument/2006/relationships/hyperlink" Target="mailto:agencia.cooperacion@santafeciudad.gov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cpu2195</dc:creator>
  <cp:keywords/>
  <dc:description/>
  <cp:lastModifiedBy>ID1756</cp:lastModifiedBy>
  <cp:revision>6</cp:revision>
  <dcterms:created xsi:type="dcterms:W3CDTF">2023-08-30T15:47:00Z</dcterms:created>
  <dcterms:modified xsi:type="dcterms:W3CDTF">2023-09-19T19:24:00Z</dcterms:modified>
</cp:coreProperties>
</file>